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22" w:rsidRPr="00CC3236" w:rsidRDefault="00906922" w:rsidP="0089117D">
      <w:pPr>
        <w:jc w:val="both"/>
        <w:rPr>
          <w:b/>
        </w:rPr>
      </w:pPr>
    </w:p>
    <w:p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>Список документов для</w:t>
      </w:r>
      <w:r w:rsidR="00906922" w:rsidRPr="00CC3236">
        <w:rPr>
          <w:b/>
        </w:rPr>
        <w:t xml:space="preserve"> участнико</w:t>
      </w:r>
      <w:r w:rsidRPr="00CC3236">
        <w:rPr>
          <w:b/>
        </w:rPr>
        <w:t>в открытого конкурса</w:t>
      </w:r>
      <w:r w:rsidR="00906922" w:rsidRPr="00CC3236">
        <w:rPr>
          <w:b/>
        </w:rPr>
        <w:t xml:space="preserve"> </w:t>
      </w:r>
      <w:r w:rsidRPr="00CC3236">
        <w:rPr>
          <w:b/>
        </w:rPr>
        <w:t xml:space="preserve">по размещению свободных денежных средств Ассоциации </w:t>
      </w:r>
      <w:proofErr w:type="spellStart"/>
      <w:r w:rsidRPr="00CC3236">
        <w:rPr>
          <w:b/>
        </w:rPr>
        <w:t>микрокредитная</w:t>
      </w:r>
      <w:proofErr w:type="spellEnd"/>
      <w:r w:rsidRPr="00CC3236">
        <w:rPr>
          <w:b/>
        </w:rPr>
        <w:t xml:space="preserve"> компания «Центр поддержки предпринимательства Курской области»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 xml:space="preserve"> на банковские депозиты по договору банковского вклада</w:t>
      </w:r>
    </w:p>
    <w:p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117D" w:rsidRDefault="00906922" w:rsidP="00CC3236">
      <w:pPr>
        <w:shd w:val="clear" w:color="auto" w:fill="FFFFFF"/>
        <w:ind w:firstLine="709"/>
        <w:jc w:val="both"/>
      </w:pPr>
      <w:r w:rsidRPr="0089117D">
        <w:t>Заполненный бланк заявления на участие в конкурсе по установленной форме  (Приложение 1  к Инвестиционной декларации).</w:t>
      </w:r>
    </w:p>
    <w:p w:rsidR="0089117D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Предложение по исполнению договора (</w:t>
      </w:r>
      <w:r w:rsidR="00CC3236">
        <w:t>рекомендованная форма при</w:t>
      </w:r>
      <w:r w:rsidRPr="0089117D">
        <w:t>л</w:t>
      </w:r>
      <w:r w:rsidR="00CC3236">
        <w:t>агается</w:t>
      </w:r>
      <w:r w:rsidRPr="0089117D">
        <w:t xml:space="preserve">); 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 Копия свидетельства ИНН/КПП, ОГРН;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89117D">
        <w:t>(Протокол, Положение)</w:t>
      </w:r>
      <w:r w:rsidRPr="0089117D">
        <w:rPr>
          <w:shd w:val="clear" w:color="auto" w:fill="FFFFFF"/>
        </w:rPr>
        <w:t>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Лицензии на осуществление банковской деятельности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Оригинала выписки из ЕГРЮЛ, полученной не ранее чем за 1 (один)</w:t>
      </w:r>
      <w:r w:rsidRPr="0089117D">
        <w:rPr>
          <w:i/>
        </w:rPr>
        <w:t xml:space="preserve"> </w:t>
      </w:r>
      <w:r w:rsidRPr="0089117D">
        <w:t>месяц до даты подачи заявки, или копию, заверенную Кредитной организацией;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Оригинал справки налоговой инспекции, подтверждающей отсутствие у Кредитной организации просроченной задолженности по налоговым платежам в бюджеты всех уровней, полученной не ранее чем за 1 (один)</w:t>
      </w:r>
      <w:r w:rsidRPr="0089117D">
        <w:rPr>
          <w:i/>
        </w:rPr>
        <w:t xml:space="preserve"> </w:t>
      </w:r>
      <w:r w:rsidRPr="0089117D">
        <w:t>месяц до даты подачи заявки, или копию, заверенную Кредитной организацией, а также справка о зарегистрированном уставном капитале, структуре оплаченного уставного капитала на первое число месяца  даты подачи заявки;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Аудиторское заключение по итогам работы Кредитной организации за предыдущий год (если дата подачи заявки на участие в программе Фонда приходится на дату после 01 июля) или позапрошлый финансовый год (если дата подачи заявки на участие в программе Фонда приходится на дату ранее 01 июля), и бухгалтерская отчетность за предыдущий год (баланс и расчет, отчет о прибылях и убытках), заверенная Кредитной организацией;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:rsidR="00CC3236" w:rsidRDefault="00CC3236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>
        <w:t xml:space="preserve"> </w:t>
      </w:r>
      <w:r w:rsidR="0089117D" w:rsidRPr="0089117D">
        <w:t>расчет отношения просроченной ссудной задолженности к суммарным активам Кредитной организации, рассчитанным в соответствии с нормативными правовыми актами Банка России (в %) на первое число месяца даты подачи заявки;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о фактически сложившихся пределах процентной ставки по выдаваемым субъектам малого и среднего предпринимательства кредитам, в том числе по кредитам, обеспеченным поручительством Фонда, размере вознаграждения за предоставление банковской гарантии;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(заверенная банком) о количестве и объеме выданных кредитов субъектам малого и среднего предпринимательства,  за последние 3 (три) года,  на территории Курской области, а также за последние 12 месяцев до даты объявления отбора, с разбивкой по месяцам</w:t>
      </w:r>
      <w:r w:rsidR="00CC3236">
        <w:t xml:space="preserve"> </w:t>
      </w:r>
      <w:r w:rsidR="00CC3236" w:rsidRPr="0089117D">
        <w:t>(Приложение 2 к Инвестиционной декларации)</w:t>
      </w:r>
      <w:r w:rsidRPr="0089117D">
        <w:t>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(заверенная банком) об установленном сроке рассмотрения кредитных заявок;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информация о наличии подразделений (филиалов, </w:t>
      </w:r>
      <w:proofErr w:type="gramStart"/>
      <w:r w:rsidRPr="0089117D">
        <w:t>отделений)  Кредитной</w:t>
      </w:r>
      <w:proofErr w:type="gramEnd"/>
      <w:r w:rsidRPr="0089117D">
        <w:t xml:space="preserve"> организации, осуществляющих деятельность по кредитованию (обслуживающих счета </w:t>
      </w:r>
      <w:r w:rsidRPr="0089117D">
        <w:lastRenderedPageBreak/>
        <w:t>клиентов) субъектов малого и среднего предпринимательства на территории г. Курска и Курской области (заверенные банком).</w:t>
      </w:r>
    </w:p>
    <w:p w:rsidR="00906922" w:rsidRPr="0089117D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Документы, подтверждающие соответствие участника размещения заказа требованиям, установленным </w:t>
      </w:r>
      <w:r w:rsidR="00CC3236">
        <w:t>Приказом Министерства экономического развития №</w:t>
      </w:r>
      <w:proofErr w:type="gramStart"/>
      <w:r w:rsidR="00CC3236">
        <w:t xml:space="preserve">763 </w:t>
      </w:r>
      <w:r w:rsidRPr="0089117D">
        <w:t>:</w:t>
      </w:r>
      <w:proofErr w:type="gramEnd"/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50 млрд. рублей; 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сертификата или иного документа, подтверждающего наличие у кредитной организации международного рейтинга долгосрочной кредитоспособности по классификации рейтинговых агентств «</w:t>
      </w:r>
      <w:proofErr w:type="spellStart"/>
      <w:r w:rsidR="00906922" w:rsidRPr="0089117D">
        <w:t>ФитчРейтингс</w:t>
      </w:r>
      <w:proofErr w:type="spellEnd"/>
      <w:r w:rsidR="00906922" w:rsidRPr="0089117D">
        <w:t>» (</w:t>
      </w:r>
      <w:proofErr w:type="spellStart"/>
      <w:r w:rsidR="00906922" w:rsidRPr="0089117D">
        <w:t>FitchRatings</w:t>
      </w:r>
      <w:proofErr w:type="spellEnd"/>
      <w:r w:rsidR="00906922" w:rsidRPr="0089117D">
        <w:t xml:space="preserve">) или «Стандарт энд </w:t>
      </w:r>
      <w:proofErr w:type="spellStart"/>
      <w:r w:rsidR="00906922" w:rsidRPr="0089117D">
        <w:t>Пурс</w:t>
      </w:r>
      <w:proofErr w:type="spellEnd"/>
      <w:r w:rsidR="00906922" w:rsidRPr="0089117D">
        <w:t>» (</w:t>
      </w:r>
      <w:proofErr w:type="spellStart"/>
      <w:r w:rsidR="00906922" w:rsidRPr="0089117D">
        <w:t>Standart&amp;Poor’s</w:t>
      </w:r>
      <w:proofErr w:type="spellEnd"/>
      <w:r w:rsidR="00906922" w:rsidRPr="0089117D">
        <w:t>) не ниже «BB</w:t>
      </w:r>
      <w:r w:rsidR="00994B2B">
        <w:t>-</w:t>
      </w:r>
      <w:r w:rsidR="00906922" w:rsidRPr="0089117D">
        <w:t>», либо «</w:t>
      </w:r>
      <w:proofErr w:type="spellStart"/>
      <w:r w:rsidR="00906922" w:rsidRPr="0089117D">
        <w:t>МудисИнвесторс</w:t>
      </w:r>
      <w:proofErr w:type="spellEnd"/>
      <w:r w:rsidR="00906922" w:rsidRPr="0089117D">
        <w:t xml:space="preserve"> Сервис» (</w:t>
      </w:r>
      <w:proofErr w:type="spellStart"/>
      <w:r w:rsidR="00906922" w:rsidRPr="0089117D">
        <w:t>Moody’sInvestorsService</w:t>
      </w:r>
      <w:proofErr w:type="spellEnd"/>
      <w:r w:rsidR="00906922" w:rsidRPr="0089117D">
        <w:t>) не ниже «Ba3»;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 xml:space="preserve">- </w:t>
      </w:r>
      <w:r w:rsidR="00906922" w:rsidRPr="0089117D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:rsidR="0089117D" w:rsidRPr="0089117D" w:rsidRDefault="0089117D" w:rsidP="0089117D">
      <w:pPr>
        <w:shd w:val="clear" w:color="auto" w:fill="FFFFFF"/>
        <w:ind w:firstLine="306"/>
        <w:jc w:val="both"/>
      </w:pPr>
    </w:p>
    <w:p w:rsidR="00906922" w:rsidRDefault="00906922" w:rsidP="0089117D">
      <w:pPr>
        <w:shd w:val="clear" w:color="auto" w:fill="FFFFFF"/>
        <w:ind w:firstLine="306"/>
        <w:jc w:val="both"/>
      </w:pPr>
      <w:r w:rsidRPr="0089117D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:rsidR="00CC3236" w:rsidRDefault="00CC3236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Pr="0089117D" w:rsidRDefault="004E52DC" w:rsidP="004E52DC">
      <w:pPr>
        <w:pageBreakBefore/>
        <w:shd w:val="clear" w:color="auto" w:fill="FFFFFF"/>
        <w:ind w:firstLine="306"/>
        <w:jc w:val="both"/>
      </w:pPr>
    </w:p>
    <w:p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6273"/>
      </w:tblGrid>
      <w:tr w:rsidR="00CC3236" w:rsidRPr="00114902" w:rsidTr="00602527">
        <w:tc>
          <w:tcPr>
            <w:tcW w:w="4785" w:type="dxa"/>
          </w:tcPr>
          <w:p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:rsidR="00CC3236" w:rsidRDefault="00CC3236" w:rsidP="00602527">
            <w:pPr>
              <w:ind w:left="4956"/>
              <w:jc w:val="right"/>
            </w:pPr>
          </w:p>
          <w:p w:rsidR="00CC3236" w:rsidRDefault="00CC3236" w:rsidP="00602527">
            <w:pPr>
              <w:ind w:left="4956"/>
              <w:jc w:val="right"/>
            </w:pPr>
          </w:p>
          <w:p w:rsidR="00CC3236" w:rsidRDefault="00CC3236" w:rsidP="00CC3236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  <w:p w:rsidR="00CC3236" w:rsidRPr="00114902" w:rsidRDefault="00CC3236" w:rsidP="00602527">
            <w:pPr>
              <w:ind w:left="4956"/>
              <w:jc w:val="right"/>
            </w:pPr>
            <w:r w:rsidRPr="00114902">
              <w:t>Директору</w:t>
            </w:r>
          </w:p>
          <w:p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Ассоциации </w:t>
            </w:r>
            <w:proofErr w:type="spellStart"/>
            <w:r w:rsidRPr="00114902">
              <w:t>микрокредитной</w:t>
            </w:r>
            <w:proofErr w:type="spellEnd"/>
            <w:r w:rsidRPr="00114902">
              <w:t xml:space="preserve"> компании</w:t>
            </w:r>
          </w:p>
          <w:p w:rsidR="00CC3236" w:rsidRPr="00114902" w:rsidDel="00264640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«Центр поддержки предпринимательства</w:t>
            </w:r>
          </w:p>
          <w:p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Курской области» </w:t>
            </w:r>
          </w:p>
          <w:p w:rsidR="00CC3236" w:rsidRPr="00114902" w:rsidRDefault="00CC3236" w:rsidP="00602527">
            <w:pPr>
              <w:jc w:val="right"/>
            </w:pPr>
            <w:proofErr w:type="spellStart"/>
            <w:r w:rsidRPr="00114902">
              <w:rPr>
                <w:u w:val="single"/>
              </w:rPr>
              <w:t>Ильиновой</w:t>
            </w:r>
            <w:proofErr w:type="spellEnd"/>
            <w:r w:rsidRPr="00114902">
              <w:rPr>
                <w:u w:val="single"/>
              </w:rPr>
              <w:t xml:space="preserve"> Ольге Владимировне</w:t>
            </w:r>
          </w:p>
        </w:tc>
      </w:tr>
      <w:tr w:rsidR="00CC3236" w:rsidRPr="00114902" w:rsidTr="00602527">
        <w:tc>
          <w:tcPr>
            <w:tcW w:w="4785" w:type="dxa"/>
          </w:tcPr>
          <w:p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:rsidR="00CC3236" w:rsidRPr="00114902" w:rsidRDefault="00CC3236" w:rsidP="00602527">
            <w:pPr>
              <w:pStyle w:val="2"/>
              <w:jc w:val="center"/>
              <w:rPr>
                <w:rFonts w:cs="Times New Roman"/>
                <w:szCs w:val="24"/>
              </w:rPr>
            </w:pPr>
          </w:p>
        </w:tc>
      </w:tr>
    </w:tbl>
    <w:p w:rsidR="00CC3236" w:rsidRPr="00114902" w:rsidRDefault="00CC3236" w:rsidP="00CC3236">
      <w:pPr>
        <w:rPr>
          <w:b/>
        </w:rPr>
      </w:pPr>
    </w:p>
    <w:p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 ДОГОВОРА</w:t>
      </w:r>
      <w:bookmarkEnd w:id="0"/>
      <w:bookmarkEnd w:id="1"/>
    </w:p>
    <w:p w:rsidR="00CC3236" w:rsidRPr="00114902" w:rsidRDefault="00CC3236" w:rsidP="00CC3236">
      <w:pPr>
        <w:jc w:val="both"/>
      </w:pPr>
      <w:bookmarkStart w:id="2" w:name="_Toc235945061"/>
    </w:p>
    <w:p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:rsidTr="00602527">
        <w:tc>
          <w:tcPr>
            <w:tcW w:w="5211" w:type="dxa"/>
          </w:tcPr>
          <w:p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:rsidR="00CC3236" w:rsidRPr="00114902" w:rsidRDefault="00CC3236" w:rsidP="00602527">
            <w:r w:rsidRPr="00114902">
              <w:t>ИНН, КПП, ОГРН  участника размещения заказа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cantSplit/>
          <w:trHeight w:val="493"/>
        </w:trPr>
        <w:tc>
          <w:tcPr>
            <w:tcW w:w="5211" w:type="dxa"/>
          </w:tcPr>
          <w:p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:rsidR="00CC3236" w:rsidRPr="00114902" w:rsidRDefault="00CC3236" w:rsidP="00602527">
            <w:pPr>
              <w:jc w:val="both"/>
            </w:pPr>
          </w:p>
        </w:tc>
      </w:tr>
      <w:tr w:rsidR="00CC3236" w:rsidRPr="00114902" w:rsidTr="00602527">
        <w:trPr>
          <w:cantSplit/>
          <w:trHeight w:val="17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:rsidR="00CC3236" w:rsidRPr="00114902" w:rsidRDefault="00CC3236" w:rsidP="00602527">
            <w:pPr>
              <w:jc w:val="both"/>
            </w:pPr>
          </w:p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</w:tbl>
    <w:p w:rsidR="00CC3236" w:rsidRPr="00114902" w:rsidRDefault="00CC3236" w:rsidP="00CC3236">
      <w:pPr>
        <w:jc w:val="both"/>
      </w:pPr>
    </w:p>
    <w:bookmarkEnd w:id="2"/>
    <w:p w:rsidR="00CC3236" w:rsidRPr="00114902" w:rsidRDefault="00CC3236" w:rsidP="00CC3236">
      <w:pPr>
        <w:jc w:val="both"/>
      </w:pPr>
      <w:r w:rsidRPr="00114902">
        <w:t xml:space="preserve">предлагаем осуществить  размещение временно свободных средств Заказчика на следующих условиях: </w:t>
      </w:r>
    </w:p>
    <w:p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6A4A70" w:rsidP="006A4A70">
            <w:pPr>
              <w:jc w:val="both"/>
            </w:pPr>
            <w:r w:rsidRPr="006A4A70">
              <w:t>6 753 674,00 (шесть миллионов семьсот пятьдесят три тысячи шестьсот семьдесят четыре) рублей 00 копеек</w:t>
            </w:r>
            <w:r>
              <w:t>.</w:t>
            </w:r>
            <w:r w:rsidR="00CC3236" w:rsidRPr="00114902">
              <w:t xml:space="preserve"> </w:t>
            </w:r>
            <w:r w:rsidRPr="006A4A70">
              <w:t>Общая сумма депозитов Заказчика, размещенная у одного участника конкурса</w:t>
            </w:r>
            <w:r>
              <w:t xml:space="preserve"> учетом </w:t>
            </w:r>
            <w:proofErr w:type="gramStart"/>
            <w:r>
              <w:t>ранее  размещенных</w:t>
            </w:r>
            <w:proofErr w:type="gramEnd"/>
            <w:r>
              <w:t xml:space="preserve"> средств</w:t>
            </w:r>
            <w:r w:rsidRPr="006A4A70">
              <w:t xml:space="preserve">, не может превышать </w:t>
            </w:r>
            <w:bookmarkStart w:id="3" w:name="_Hlk525893227"/>
            <w:r w:rsidRPr="006A4A70">
              <w:t>133 056 948,00 (Сто тридцать три миллиона пятьдесят шесть тысяч девятьсот сорок восемь) рубля 00 копеек</w:t>
            </w:r>
            <w:bookmarkEnd w:id="3"/>
            <w:r w:rsidRPr="006A4A70">
              <w:t xml:space="preserve">. 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6A4A70" w:rsidP="000A0F65">
            <w:r>
              <w:t>С</w:t>
            </w:r>
            <w:r w:rsidR="00CC3236" w:rsidRPr="00114902">
              <w:t>оглашение</w:t>
            </w:r>
            <w:r>
              <w:t xml:space="preserve"> на размещение депозита</w:t>
            </w:r>
            <w:r w:rsidR="00CC3236" w:rsidRPr="00114902">
              <w:t xml:space="preserve"> на </w:t>
            </w:r>
            <w:r>
              <w:t>2</w:t>
            </w:r>
            <w:r w:rsidR="00FE529A">
              <w:t xml:space="preserve"> </w:t>
            </w:r>
            <w:r w:rsidR="00CC3236" w:rsidRPr="00114902">
              <w:t>месяц</w:t>
            </w:r>
            <w:r>
              <w:t>а</w:t>
            </w:r>
            <w:r w:rsidR="00CC3236" w:rsidRPr="00114902">
              <w:t xml:space="preserve"> </w:t>
            </w:r>
            <w:bookmarkStart w:id="4" w:name="_GoBack"/>
            <w:bookmarkEnd w:id="4"/>
          </w:p>
        </w:tc>
      </w:tr>
      <w:tr w:rsidR="00CC3236" w:rsidRPr="00114902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Изменение процентной </w:t>
            </w:r>
            <w:r w:rsidRPr="00114902">
              <w:lastRenderedPageBreak/>
              <w:t xml:space="preserve">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lastRenderedPageBreak/>
              <w:t xml:space="preserve">Изменение процентной ставки в сторону </w:t>
            </w:r>
            <w:r w:rsidRPr="00114902">
              <w:lastRenderedPageBreak/>
              <w:t xml:space="preserve">уменьшения в течение срока действия депозита </w:t>
            </w:r>
          </w:p>
        </w:tc>
      </w:tr>
      <w:tr w:rsidR="00CC3236" w:rsidRPr="00114902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lastRenderedPageBreak/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:rsidR="00CC3236" w:rsidRPr="00114902" w:rsidRDefault="00CC3236" w:rsidP="00CC3236">
      <w:pPr>
        <w:jc w:val="both"/>
      </w:pPr>
    </w:p>
    <w:p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3189"/>
        <w:gridCol w:w="3216"/>
      </w:tblGrid>
      <w:tr w:rsidR="00CC3236" w:rsidRPr="00114902" w:rsidTr="00602527">
        <w:tc>
          <w:tcPr>
            <w:tcW w:w="3190" w:type="dxa"/>
          </w:tcPr>
          <w:p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922"/>
    <w:rsid w:val="000A0F65"/>
    <w:rsid w:val="001E1CC8"/>
    <w:rsid w:val="002942B8"/>
    <w:rsid w:val="004E52DC"/>
    <w:rsid w:val="006A4A70"/>
    <w:rsid w:val="0089117D"/>
    <w:rsid w:val="00906922"/>
    <w:rsid w:val="00943F6A"/>
    <w:rsid w:val="00994B2B"/>
    <w:rsid w:val="00BA7B3B"/>
    <w:rsid w:val="00CC3236"/>
    <w:rsid w:val="00DB6159"/>
    <w:rsid w:val="00EE6775"/>
    <w:rsid w:val="00F170FB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625C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2018-01-09T06:55:00Z</dcterms:created>
  <dcterms:modified xsi:type="dcterms:W3CDTF">2019-06-04T12:52:00Z</dcterms:modified>
</cp:coreProperties>
</file>